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05D64" w14:textId="77777777" w:rsidR="00A90464" w:rsidRDefault="00A90464" w:rsidP="00A90464">
      <w:r>
        <w:t xml:space="preserve">Dear Supporters </w:t>
      </w:r>
    </w:p>
    <w:p w14:paraId="78455978" w14:textId="6D3D32BD" w:rsidR="00A90464" w:rsidRDefault="00A90464" w:rsidP="00A90464">
      <w:r>
        <w:t>Events now in Afghanistan prove how vital your support to this Foundation is. Thank you.</w:t>
      </w:r>
    </w:p>
    <w:p w14:paraId="17865179" w14:textId="77777777" w:rsidR="00A90464" w:rsidRDefault="00A90464" w:rsidP="00A90464">
      <w:r>
        <w:t>Here are two messages that confirm this:</w:t>
      </w:r>
    </w:p>
    <w:p w14:paraId="16F0529F" w14:textId="77777777" w:rsidR="00A90464" w:rsidRDefault="00A90464" w:rsidP="00A90464">
      <w:r>
        <w:t xml:space="preserve"> </w:t>
      </w:r>
    </w:p>
    <w:p w14:paraId="1C9E5210" w14:textId="77777777" w:rsidR="00A90464" w:rsidRDefault="00A90464" w:rsidP="00A90464">
      <w:r>
        <w:t>1. Corie Mapp an Operational Casualty who is now a Para-bobsleigh World Cup &amp; World Champion and has returned to his former career as a Policeman:</w:t>
      </w:r>
    </w:p>
    <w:p w14:paraId="00BF016A" w14:textId="77777777" w:rsidR="00A90464" w:rsidRDefault="00A90464" w:rsidP="00A90464">
      <w:r>
        <w:t xml:space="preserve"> </w:t>
      </w:r>
    </w:p>
    <w:p w14:paraId="3AA5EB91" w14:textId="77777777" w:rsidR="00A90464" w:rsidRDefault="00A90464" w:rsidP="00A90464">
      <w:r>
        <w:t xml:space="preserve">“I joined the army to serve The Queen as well as her heirs and successors. </w:t>
      </w:r>
    </w:p>
    <w:p w14:paraId="0A4AEC07" w14:textId="77777777" w:rsidR="00A90464" w:rsidRDefault="00A90464" w:rsidP="00A90464">
      <w:r>
        <w:t xml:space="preserve">As the Army was already deployed in Afghanistan, and taking casualties, I knew it would be dangerous and that I could be challenged in many ways. </w:t>
      </w:r>
    </w:p>
    <w:p w14:paraId="774D7905" w14:textId="77777777" w:rsidR="00A90464" w:rsidRDefault="00A90464" w:rsidP="00A90464">
      <w:r>
        <w:t>I don’t regret my decision to join or deploy.</w:t>
      </w:r>
    </w:p>
    <w:p w14:paraId="7228A2A9" w14:textId="77777777" w:rsidR="00A90464" w:rsidRDefault="00A90464" w:rsidP="00A90464">
      <w:r>
        <w:t xml:space="preserve"> </w:t>
      </w:r>
    </w:p>
    <w:p w14:paraId="1BF51253" w14:textId="77777777" w:rsidR="00A90464" w:rsidRDefault="00A90464" w:rsidP="00A90464">
      <w:r>
        <w:t xml:space="preserve">As a soldier, my job wasn’t to question political policies, it was to follow orders. </w:t>
      </w:r>
    </w:p>
    <w:p w14:paraId="23CCC768" w14:textId="77777777" w:rsidR="00A90464" w:rsidRDefault="00A90464" w:rsidP="00A90464">
      <w:r>
        <w:t xml:space="preserve">By being in Afghanistan we were able to help many villages that had been tyrannised for years for the Taliban. </w:t>
      </w:r>
    </w:p>
    <w:p w14:paraId="020A9EAD" w14:textId="77777777" w:rsidR="00A90464" w:rsidRDefault="00A90464" w:rsidP="00A90464">
      <w:r>
        <w:t>As a result of what we did, families met each other again and had some level of normality.</w:t>
      </w:r>
    </w:p>
    <w:p w14:paraId="6C7607AB" w14:textId="77777777" w:rsidR="00A90464" w:rsidRDefault="00A90464" w:rsidP="00A90464">
      <w:r>
        <w:t xml:space="preserve"> </w:t>
      </w:r>
    </w:p>
    <w:p w14:paraId="07112D81" w14:textId="77777777" w:rsidR="00A90464" w:rsidRDefault="00A90464" w:rsidP="00A90464">
      <w:r>
        <w:t xml:space="preserve">However, operational duties in Afghanistan killed and injured a lot of good people, some of whom were my friends. I’m deeply hurt by what has happened there recently. </w:t>
      </w:r>
    </w:p>
    <w:p w14:paraId="390B5427" w14:textId="77777777" w:rsidR="00A90464" w:rsidRDefault="00A90464" w:rsidP="00A90464">
      <w:r>
        <w:t>That said, I don’t regret going to Afghanistan but – if I’m being completely honest – I would much prefer not to have lost my friends or my legs, than all the things that I have achieved since then.”</w:t>
      </w:r>
    </w:p>
    <w:p w14:paraId="02A82F0B" w14:textId="77777777" w:rsidR="00A90464" w:rsidRDefault="00A90464" w:rsidP="00A90464">
      <w:r>
        <w:t xml:space="preserve"> </w:t>
      </w:r>
    </w:p>
    <w:p w14:paraId="0921686E" w14:textId="77777777" w:rsidR="00A90464" w:rsidRDefault="00A90464" w:rsidP="00A90464">
      <w:r>
        <w:t>2. Jim Eyre a former Commanding Officer in Afghanistan now a HCF Trustee:</w:t>
      </w:r>
    </w:p>
    <w:p w14:paraId="61AFF69D" w14:textId="77777777" w:rsidR="00A90464" w:rsidRDefault="00A90464" w:rsidP="00A90464">
      <w:r>
        <w:t xml:space="preserve"> </w:t>
      </w:r>
    </w:p>
    <w:p w14:paraId="3694CDC7" w14:textId="77777777" w:rsidR="00A90464" w:rsidRDefault="00A90464" w:rsidP="00A90464">
      <w:r>
        <w:t xml:space="preserve">“We have all been shocked by the recent turn of events in Afghanistan.  </w:t>
      </w:r>
    </w:p>
    <w:p w14:paraId="05A7134E" w14:textId="77777777" w:rsidR="00A90464" w:rsidRDefault="00A90464" w:rsidP="00A90464">
      <w:r>
        <w:t xml:space="preserve">The withdrawal of Western forces and support, the speed of the Taliban advance, the collapse of the Afghan Forces and Government in such a short period, is difficult to process.  </w:t>
      </w:r>
    </w:p>
    <w:p w14:paraId="759C39CD" w14:textId="77777777" w:rsidR="00A90464" w:rsidRDefault="00A90464" w:rsidP="00A90464">
      <w:r>
        <w:t xml:space="preserve"> </w:t>
      </w:r>
    </w:p>
    <w:p w14:paraId="05625C98" w14:textId="77777777" w:rsidR="00A90464" w:rsidRDefault="00A90464" w:rsidP="00A90464">
      <w:r>
        <w:t>To all the brave men and women of Afghanistan with who we had the privilege to work, our thoughts and prayers go at this grim time.</w:t>
      </w:r>
    </w:p>
    <w:p w14:paraId="2986F515" w14:textId="77777777" w:rsidR="00A90464" w:rsidRDefault="00A90464" w:rsidP="00A90464">
      <w:r>
        <w:t xml:space="preserve"> </w:t>
      </w:r>
    </w:p>
    <w:p w14:paraId="3974F382" w14:textId="77777777" w:rsidR="00A90464" w:rsidRDefault="00A90464" w:rsidP="00A90464">
      <w:r>
        <w:t xml:space="preserve">This is not the forum for politics, but I recognise that many of you will be angered and frustrated by this unfolding tragedy.  </w:t>
      </w:r>
    </w:p>
    <w:p w14:paraId="56AE83A3" w14:textId="77777777" w:rsidR="00A90464" w:rsidRDefault="00A90464" w:rsidP="00A90464">
      <w:r>
        <w:lastRenderedPageBreak/>
        <w:t xml:space="preserve">History will decide whether our efforts over the last 20 years or so were in vain. I firmly believe not, and there will surely be plenty more twists and turns in the story of Afghanistan.  </w:t>
      </w:r>
    </w:p>
    <w:p w14:paraId="7FFCF401" w14:textId="77777777" w:rsidR="00A90464" w:rsidRDefault="00A90464" w:rsidP="00A90464">
      <w:r>
        <w:t xml:space="preserve"> </w:t>
      </w:r>
    </w:p>
    <w:p w14:paraId="2629CADE" w14:textId="77777777" w:rsidR="00A90464" w:rsidRDefault="00A90464" w:rsidP="00A90464">
      <w:r>
        <w:t xml:space="preserve">For all those who served, for those that were lost and for those that were injured… </w:t>
      </w:r>
    </w:p>
    <w:p w14:paraId="2C586DE8" w14:textId="77777777" w:rsidR="00A90464" w:rsidRDefault="00A90464" w:rsidP="00A90464">
      <w:r>
        <w:t xml:space="preserve">We did our job to the very best of our ability, we should be proud of our efforts and it is entirely right to feel angered by what is unfolding now.  </w:t>
      </w:r>
    </w:p>
    <w:p w14:paraId="577D2D27" w14:textId="77777777" w:rsidR="00A90464" w:rsidRDefault="00A90464" w:rsidP="00A90464">
      <w:r>
        <w:t>Yet, in the fullness of time, we will be judged by our deeds, and in this respect the Household Cavalry and the British Army can hold its head up high.</w:t>
      </w:r>
    </w:p>
    <w:p w14:paraId="783A2321" w14:textId="77777777" w:rsidR="00A90464" w:rsidRDefault="00A90464" w:rsidP="00A90464">
      <w:r>
        <w:t xml:space="preserve"> </w:t>
      </w:r>
    </w:p>
    <w:p w14:paraId="6962B3C1" w14:textId="77777777" w:rsidR="00A90464" w:rsidRDefault="00A90464" w:rsidP="00A90464">
      <w:r>
        <w:t xml:space="preserve">I ask you now to look to your left and your right, and keep an eye on former comrades, who may be struggling at the moment.  </w:t>
      </w:r>
    </w:p>
    <w:p w14:paraId="0A96DC3E" w14:textId="77777777" w:rsidR="00A90464" w:rsidRDefault="00A90464" w:rsidP="00A90464">
      <w:r>
        <w:t xml:space="preserve">As soldiers (and men particularly) we are often terrible at sharing our feelings, but at times like this it’s important to talk and express our thoughts.  </w:t>
      </w:r>
    </w:p>
    <w:p w14:paraId="588BE3EE" w14:textId="77777777" w:rsidR="00A90464" w:rsidRDefault="00A90464" w:rsidP="00A90464">
      <w:r>
        <w:t xml:space="preserve">Touch base with crew, troop and squadron members who may be finding this time difficult, and remember you can always reach out to the network of our Regimental Associations and the Household Cavalry Foundation.” </w:t>
      </w:r>
    </w:p>
    <w:p w14:paraId="09B3FE27" w14:textId="77777777" w:rsidR="00A90464" w:rsidRDefault="00A90464" w:rsidP="00A90464">
      <w:r>
        <w:t xml:space="preserve"> </w:t>
      </w:r>
    </w:p>
    <w:p w14:paraId="5929C5BB" w14:textId="77777777" w:rsidR="00A90464" w:rsidRDefault="00A90464" w:rsidP="00A90464">
      <w:r>
        <w:t xml:space="preserve">This Foundation’s publicity explains medical research suggests 9% of all who deployed may suffer Post-Traumatic Stress Disorder (PTSD). </w:t>
      </w:r>
    </w:p>
    <w:p w14:paraId="32936D2D" w14:textId="77777777" w:rsidR="00A90464" w:rsidRDefault="00A90464" w:rsidP="00A90464">
      <w:r>
        <w:t xml:space="preserve">As you know we also care for those Operational Casualties, like Corie Mapp, who suffered physical injuries, their dependants and those whose sons made the ultimate sacrifice. </w:t>
      </w:r>
    </w:p>
    <w:p w14:paraId="5CD033CF" w14:textId="77777777" w:rsidR="00A90464" w:rsidRDefault="00A90464" w:rsidP="00A90464">
      <w:r>
        <w:t>All are members of our overall Household Cavalry “family” of c.10,000 (1000 serving soldiers and 9000 veterans and their dependants).</w:t>
      </w:r>
    </w:p>
    <w:p w14:paraId="3A606B95" w14:textId="77777777" w:rsidR="00A90464" w:rsidRDefault="00A90464" w:rsidP="00A90464">
      <w:r>
        <w:t xml:space="preserve"> </w:t>
      </w:r>
    </w:p>
    <w:p w14:paraId="200C15BD" w14:textId="77777777" w:rsidR="00A90464" w:rsidRDefault="00A90464" w:rsidP="00A90464">
      <w:r>
        <w:t>As you will read: “Since the amalgamation of The Blues &amp; Royals in 1969, Household Cavalrymen from The Life Guards and The Blues &amp; Royals have fought wars in the Falkland Islands, Iraq and Afghanistan, and deployed on peace-keeping duty in Ulster, Cyprus, the Balkans and Eastern Europe.</w:t>
      </w:r>
    </w:p>
    <w:p w14:paraId="0AAAA8A3" w14:textId="77777777" w:rsidR="00A90464" w:rsidRDefault="00A90464" w:rsidP="00A90464">
      <w:r>
        <w:t xml:space="preserve">After the Afghanistan campaign a Household Cavalryman was the UK’s most decorated soldier. </w:t>
      </w:r>
    </w:p>
    <w:p w14:paraId="501438CD" w14:textId="77777777" w:rsidR="00A90464" w:rsidRDefault="00A90464" w:rsidP="00A90464">
      <w:r>
        <w:t>His biography is Bullet Magnet. Also in Afghanistan one of our snipers achieved The Longest Kill.”</w:t>
      </w:r>
    </w:p>
    <w:p w14:paraId="32D3E42B" w14:textId="77777777" w:rsidR="00A90464" w:rsidRDefault="00A90464" w:rsidP="00A90464">
      <w:r>
        <w:t>Since 2003 the awards of a George Cross, a DSO, four Conspicuous Gallantry Medals and four Military Crosses acknowledge these achievements.</w:t>
      </w:r>
    </w:p>
    <w:p w14:paraId="05E51B58" w14:textId="77777777" w:rsidR="00A90464" w:rsidRDefault="00A90464" w:rsidP="00A90464">
      <w:r>
        <w:t xml:space="preserve">Recently the Commanding Officer of our ceremonial regiment and one of his Squadron Leaders were both holders of the Military Cross. </w:t>
      </w:r>
    </w:p>
    <w:p w14:paraId="4156AAA7" w14:textId="77777777" w:rsidR="00A90464" w:rsidRDefault="00A90464" w:rsidP="00A90464">
      <w:r>
        <w:t xml:space="preserve"> </w:t>
      </w:r>
    </w:p>
    <w:p w14:paraId="34DD9E89" w14:textId="77777777" w:rsidR="00A90464" w:rsidRDefault="00A90464" w:rsidP="00A90464">
      <w:r>
        <w:t xml:space="preserve">So Thank You for your continuing “Mission Critical” support </w:t>
      </w:r>
    </w:p>
    <w:p w14:paraId="67D25C25" w14:textId="3517CDC1" w:rsidR="009E1C4B" w:rsidRDefault="00A90464" w:rsidP="00A90464">
      <w:r>
        <w:t>Corie Mapp’s story is an example proving how invaluable it is.</w:t>
      </w:r>
    </w:p>
    <w:sectPr w:rsidR="009E1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64"/>
    <w:rsid w:val="009E1C4B"/>
    <w:rsid w:val="00A90464"/>
    <w:rsid w:val="00A91DD5"/>
    <w:rsid w:val="00BD5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80EA2"/>
  <w15:chartTrackingRefBased/>
  <w15:docId w15:val="{C627C54C-6467-442B-805D-286BBD5F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631</Words>
  <Characters>3599</Characters>
  <Application>Microsoft Office Word</Application>
  <DocSecurity>0</DocSecurity>
  <Lines>29</Lines>
  <Paragraphs>8</Paragraphs>
  <ScaleCrop>false</ScaleCrop>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Rosendale</dc:creator>
  <cp:keywords/>
  <dc:description/>
  <cp:lastModifiedBy>Jodie Rosendale</cp:lastModifiedBy>
  <cp:revision>1</cp:revision>
  <dcterms:created xsi:type="dcterms:W3CDTF">2021-08-26T07:42:00Z</dcterms:created>
  <dcterms:modified xsi:type="dcterms:W3CDTF">2021-08-26T07:55:00Z</dcterms:modified>
</cp:coreProperties>
</file>